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Pr="00C24D43" w:rsidRDefault="00F5135A" w:rsidP="00F11513">
      <w:pPr>
        <w:jc w:val="right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26.11.2020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6E7515" w:rsidRPr="00C24D43">
        <w:rPr>
          <w:rFonts w:ascii="Times New Roman" w:eastAsia="Times New Roman" w:hAnsi="Times New Roman" w:cs="Times New Roman"/>
          <w:color w:val="auto"/>
          <w:lang w:val="ru-RU"/>
        </w:rPr>
        <w:t>1</w:t>
      </w:r>
      <w:r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час. </w:t>
      </w:r>
      <w:r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F11513" w:rsidRPr="00C24D43">
        <w:rPr>
          <w:rFonts w:ascii="Times New Roman" w:eastAsia="Times New Roman" w:hAnsi="Times New Roman" w:cs="Times New Roman"/>
          <w:color w:val="auto"/>
        </w:rPr>
        <w:t>0 мин.                         ул.Мира, д. 42А, каб. 103, г.Кинель Самарская область</w:t>
      </w: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F5135A">
        <w:rPr>
          <w:rFonts w:ascii="Times New Roman" w:eastAsia="Times New Roman" w:hAnsi="Times New Roman" w:cs="Times New Roman"/>
          <w:color w:val="auto"/>
          <w:szCs w:val="26"/>
          <w:lang w:val="ru-RU"/>
        </w:rPr>
        <w:t>26.11.2020</w:t>
      </w: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 г. в 14.00 часов </w:t>
      </w:r>
      <w:bookmarkStart w:id="0" w:name="_Hlk57629211"/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</w:t>
      </w:r>
      <w:r w:rsidR="00F5135A" w:rsidRPr="00F5135A">
        <w:rPr>
          <w:rFonts w:ascii="Times New Roman" w:eastAsia="Times New Roman" w:hAnsi="Times New Roman" w:cs="Times New Roman"/>
          <w:color w:val="auto"/>
          <w:szCs w:val="26"/>
        </w:rPr>
        <w:t>с постановлением администрации городского округа Кинель Самарской области от 21.10.2020 №2604 «О проведении аукциона на право заключения договоров на размещение нестационарных торговых объектов»</w:t>
      </w:r>
      <w:bookmarkEnd w:id="0"/>
      <w:r w:rsidR="00792FAE" w:rsidRPr="00792FAE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1" w:name="_Hlk57629212"/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Pr="007F18BB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bookmarkEnd w:id="1"/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A8442D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8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A8442D" w:rsidRPr="00552E35" w:rsidRDefault="00A8442D" w:rsidP="00A8442D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объекта, сроком на 17 календарных дней (с 15.12.2020 г. по 31.12.2020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п.г.т.Усть-Кинельский, ул.Шоссейная, 80, площадка ДРСУ, сведения о местоположении НТО</w:t>
      </w:r>
      <w:r w:rsidRPr="00552E3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A8442D" w:rsidRPr="00552E35" w:rsidTr="00601CDD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A8442D" w:rsidRPr="00552E35" w:rsidTr="00601CDD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2D" w:rsidRPr="00552E35" w:rsidRDefault="00A8442D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2D" w:rsidRPr="00552E35" w:rsidRDefault="00A8442D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2D" w:rsidRPr="00552E35" w:rsidRDefault="00A8442D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2D" w:rsidRPr="00552E35" w:rsidRDefault="00A8442D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552E35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A8442D" w:rsidRPr="00552E35" w:rsidTr="00601CDD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A8442D" w:rsidRPr="00552E35" w:rsidTr="00A8442D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11176.29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13712.73</w:t>
                  </w:r>
                </w:p>
              </w:tc>
            </w:tr>
            <w:tr w:rsidR="00A8442D" w:rsidRPr="00552E35" w:rsidTr="00A8442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169° 01'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0.38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8442D" w:rsidRPr="00552E35" w:rsidTr="00A8442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13713.11</w:t>
                  </w:r>
                </w:p>
              </w:tc>
            </w:tr>
            <w:tr w:rsidR="00A8442D" w:rsidRPr="00552E35" w:rsidTr="00A8442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258° 58' 57''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-1.91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-9.81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8442D" w:rsidRPr="00552E35" w:rsidTr="00A8442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45' 50''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11172.42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13703.30</w:t>
                  </w:r>
                </w:p>
              </w:tc>
            </w:tr>
            <w:tr w:rsidR="00A8442D" w:rsidRPr="00552E35" w:rsidTr="00A8442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348° 44' 47''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-0.39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8442D" w:rsidRPr="00552E35" w:rsidTr="00A8442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14' 49''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11174.38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8442D" w:rsidRPr="00552E35" w:rsidRDefault="00A8442D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552E35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13702.91</w:t>
                  </w:r>
                </w:p>
              </w:tc>
            </w:tr>
          </w:tbl>
          <w:p w:rsidR="00A8442D" w:rsidRPr="00552E35" w:rsidRDefault="00A8442D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A8442D" w:rsidRPr="00552E35" w:rsidRDefault="00A8442D" w:rsidP="00A844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szCs w:val="22"/>
          <w:lang w:val="ru-RU"/>
        </w:rPr>
        <w:t>Размер задатка 471 (четыреста семьдесят один) рубль 54 копейки;</w:t>
      </w:r>
    </w:p>
    <w:p w:rsidR="00A8442D" w:rsidRPr="00552E35" w:rsidRDefault="00A8442D" w:rsidP="00A844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471 (четыреста семьдесят один) рубль 54 копейки.</w:t>
      </w:r>
    </w:p>
    <w:p w:rsidR="00A8442D" w:rsidRPr="00552E35" w:rsidRDefault="00A8442D" w:rsidP="00A8442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52E35">
        <w:rPr>
          <w:rFonts w:ascii="Times New Roman" w:eastAsia="Times New Roman" w:hAnsi="Times New Roman" w:cs="Times New Roman"/>
          <w:color w:val="auto"/>
          <w:lang w:val="ru-RU"/>
        </w:rPr>
        <w:t>Шаг аукциона 14 (четырнадцать) рублей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30FF3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Pr="003D503E" w:rsidRDefault="00F30FF3" w:rsidP="00F30FF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Pr="003D503E" w:rsidRDefault="00F30FF3" w:rsidP="00F30FF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Pr="003D503E" w:rsidRDefault="00F30FF3" w:rsidP="00F30FF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Pr="003D503E" w:rsidRDefault="00A8442D" w:rsidP="00CF45ED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844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471,54 </w:t>
            </w:r>
            <w:bookmarkStart w:id="2" w:name="_GoBack"/>
            <w:bookmarkEnd w:id="2"/>
            <w:r w:rsidR="00F30FF3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F30FF3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F30FF3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  <w:r w:rsidR="00F30F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F30FF3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F30F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19.11.2020</w:t>
            </w:r>
            <w:r w:rsidR="00F30FF3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F30FF3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Default="00F30FF3" w:rsidP="00F30FF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Default="00F30FF3" w:rsidP="00F30FF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Заречин Александр Сергеевич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Default="00F30FF3" w:rsidP="00F30FF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 г. 09 час. 27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Default="00F30FF3" w:rsidP="00CF45ED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471,54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п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оступления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lastRenderedPageBreak/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30FF3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Pr="003D503E" w:rsidRDefault="00F30FF3" w:rsidP="00CF45ED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Pr="003D503E" w:rsidRDefault="00F30FF3" w:rsidP="00CF45ED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Pr="003D503E" w:rsidRDefault="00F30FF3" w:rsidP="00CF45E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20.11.2020 г. 10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30FF3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Pr="003D503E" w:rsidRDefault="00F30FF3" w:rsidP="00CF45ED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Pr="009C010D" w:rsidRDefault="00F30FF3" w:rsidP="00CF45ED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Заречин Александр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FF3" w:rsidRPr="003D503E" w:rsidRDefault="00F30FF3" w:rsidP="00CF45E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175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23.11.2020 г. 09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792FAE" w:rsidRDefault="00792FAE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F5135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135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CB7BBA" w:rsidRDefault="00792FAE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CB7BBA" w:rsidRDefault="00F5135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</w:tbl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Пунктом 3.30 Порядка установлено, что у</w:t>
      </w:r>
      <w:r w:rsidRPr="0047023C">
        <w:rPr>
          <w:rFonts w:ascii="Times New Roman" w:eastAsia="Times New Roman" w:hAnsi="Times New Roman" w:cs="Times New Roman"/>
          <w:color w:val="auto"/>
          <w:lang w:val="ru-RU"/>
        </w:rPr>
        <w:t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в десятидневный срок со дня составления протокола о результатах аукциона. При этом в договоре на размещение нестационарного торгового объекта предусматривается начальный размер соответствующей ежегодной платы.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9435B3" w:rsidRPr="00004AE7" w:rsidRDefault="009435B3" w:rsidP="009435B3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</w:t>
      </w:r>
      <w:r w:rsidRPr="009435B3">
        <w:rPr>
          <w:rFonts w:ascii="Times New Roman" w:eastAsia="Times New Roman" w:hAnsi="Times New Roman" w:cs="Times New Roman"/>
          <w:color w:val="auto"/>
          <w:lang w:val="ru-RU"/>
        </w:rPr>
        <w:t xml:space="preserve">торгового объекта, сроком на 17 календарных дней (с 15.12.2020 г. по 31.12.2020 г.), площадью 20 кв.м., специализация НТО: непродовольственные товары (деревья хвойных пород), сезонность: сезонный объект, по адресу: </w:t>
      </w:r>
      <w:r w:rsidR="00F30FF3" w:rsidRPr="00552E35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п.г.т.Усть-Кинельский, ул.Шоссейная, 80, площадка ДРСУ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9435B3">
        <w:t xml:space="preserve"> </w:t>
      </w:r>
      <w:r w:rsidRPr="009435B3">
        <w:rPr>
          <w:rFonts w:ascii="Times New Roman" w:eastAsia="Times New Roman" w:hAnsi="Times New Roman" w:cs="Times New Roman"/>
          <w:color w:val="auto"/>
          <w:lang w:val="ru-RU"/>
        </w:rPr>
        <w:t>по причине того, что в аукционе участвовал только один участник.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единственному </w:t>
      </w:r>
      <w:r>
        <w:rPr>
          <w:rFonts w:ascii="Times New Roman" w:eastAsia="Times New Roman" w:hAnsi="Times New Roman" w:cs="Times New Roman"/>
          <w:color w:val="auto"/>
          <w:lang w:val="ru-RU"/>
        </w:rPr>
        <w:t>участнику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 Александр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у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F30FF3" w:rsidRPr="00F30FF3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п.г.т.Усть-Кинельский, ул.Шоссейная, 80, площадка ДРСУ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F30FF3" w:rsidRPr="00F30FF3">
        <w:rPr>
          <w:rFonts w:ascii="Times New Roman" w:eastAsia="Times New Roman" w:hAnsi="Times New Roman" w:cs="Times New Roman"/>
          <w:b/>
          <w:color w:val="auto"/>
          <w:lang w:val="ru-RU"/>
        </w:rPr>
        <w:t>471 (четыреста семьдесят один) рубль 54 копейки</w:t>
      </w:r>
      <w:r w:rsidRPr="00BC0EAA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F11513" w:rsidRPr="00CB7BBA" w:rsidRDefault="009435B3" w:rsidP="009435B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х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>
        <w:rPr>
          <w:rFonts w:ascii="Times New Roman" w:eastAsia="Times New Roman" w:hAnsi="Times New Roman" w:cs="Times New Roman"/>
          <w:color w:val="auto"/>
          <w:lang w:val="ru-RU"/>
        </w:rPr>
        <w:t>ах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11513" w:rsidRDefault="00F11513" w:rsidP="009435B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C24D43" w:rsidRPr="00CB7BBA" w:rsidRDefault="00C24D4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Председатель комиссии: _____________________ 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  <w:lang w:val="ru-RU"/>
        </w:rPr>
        <w:t>Резюкова Г.В.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</w:rPr>
        <w:t>Иванова Г.Н.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792FAE" w:rsidRPr="00792FAE">
        <w:rPr>
          <w:rFonts w:ascii="Times New Roman" w:eastAsia="Times New Roman" w:hAnsi="Times New Roman" w:cs="Times New Roman"/>
          <w:color w:val="auto"/>
          <w:szCs w:val="28"/>
          <w:lang w:val="ru-RU"/>
        </w:rPr>
        <w:t>Фокин В.Н.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8F4BC4" w:rsidRDefault="008F4BC4" w:rsidP="008F4BC4">
      <w:pPr>
        <w:pStyle w:val="2"/>
        <w:shd w:val="clear" w:color="auto" w:fill="auto"/>
        <w:spacing w:line="324" w:lineRule="exact"/>
        <w:jc w:val="both"/>
        <w:rPr>
          <w:color w:val="auto"/>
          <w:szCs w:val="28"/>
          <w:lang w:val="ru-RU"/>
        </w:rPr>
      </w:pPr>
    </w:p>
    <w:p w:rsidR="005829FE" w:rsidRPr="008F4BC4" w:rsidRDefault="008F4BC4" w:rsidP="008F4BC4">
      <w:pPr>
        <w:pStyle w:val="2"/>
        <w:shd w:val="clear" w:color="auto" w:fill="auto"/>
        <w:spacing w:line="324" w:lineRule="exact"/>
        <w:jc w:val="both"/>
        <w:rPr>
          <w:lang w:val="ru-RU"/>
        </w:rPr>
      </w:pPr>
      <w:r>
        <w:rPr>
          <w:color w:val="auto"/>
          <w:szCs w:val="28"/>
          <w:lang w:val="ru-RU"/>
        </w:rPr>
        <w:t>Е</w:t>
      </w:r>
      <w:r w:rsidRPr="008F4BC4">
        <w:rPr>
          <w:color w:val="auto"/>
          <w:szCs w:val="28"/>
        </w:rPr>
        <w:t>динственн</w:t>
      </w:r>
      <w:r>
        <w:rPr>
          <w:color w:val="auto"/>
          <w:szCs w:val="28"/>
          <w:lang w:val="ru-RU"/>
        </w:rPr>
        <w:t>ый</w:t>
      </w:r>
      <w:r w:rsidRPr="008F4BC4">
        <w:rPr>
          <w:color w:val="auto"/>
          <w:szCs w:val="28"/>
        </w:rPr>
        <w:t xml:space="preserve"> участник</w:t>
      </w:r>
      <w:r w:rsidR="00F11513" w:rsidRPr="00CB7BBA">
        <w:rPr>
          <w:color w:val="auto"/>
          <w:szCs w:val="28"/>
        </w:rPr>
        <w:t xml:space="preserve">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sectPr w:rsidR="005829FE" w:rsidRPr="008F4BC4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F60" w:rsidRDefault="00026F60">
      <w:r>
        <w:separator/>
      </w:r>
    </w:p>
  </w:endnote>
  <w:endnote w:type="continuationSeparator" w:id="0">
    <w:p w:rsidR="00026F60" w:rsidRDefault="0002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F60" w:rsidRDefault="00026F60"/>
  </w:footnote>
  <w:footnote w:type="continuationSeparator" w:id="0">
    <w:p w:rsidR="00026F60" w:rsidRDefault="00026F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26F60"/>
    <w:rsid w:val="00110048"/>
    <w:rsid w:val="00114C15"/>
    <w:rsid w:val="001373A2"/>
    <w:rsid w:val="001C1460"/>
    <w:rsid w:val="001C7B1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829FE"/>
    <w:rsid w:val="005A5C58"/>
    <w:rsid w:val="005B1DE1"/>
    <w:rsid w:val="005E2189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647FF"/>
    <w:rsid w:val="00776731"/>
    <w:rsid w:val="00784328"/>
    <w:rsid w:val="00792FAE"/>
    <w:rsid w:val="00795441"/>
    <w:rsid w:val="007C2032"/>
    <w:rsid w:val="007F18BB"/>
    <w:rsid w:val="008272DA"/>
    <w:rsid w:val="00832057"/>
    <w:rsid w:val="00832529"/>
    <w:rsid w:val="00866514"/>
    <w:rsid w:val="00880401"/>
    <w:rsid w:val="00880418"/>
    <w:rsid w:val="008B3449"/>
    <w:rsid w:val="008F4BC4"/>
    <w:rsid w:val="00903E07"/>
    <w:rsid w:val="00914798"/>
    <w:rsid w:val="009435B3"/>
    <w:rsid w:val="00997484"/>
    <w:rsid w:val="009B0B9C"/>
    <w:rsid w:val="009D4C50"/>
    <w:rsid w:val="00A03B89"/>
    <w:rsid w:val="00A41A97"/>
    <w:rsid w:val="00A635D0"/>
    <w:rsid w:val="00A6389A"/>
    <w:rsid w:val="00A66F6A"/>
    <w:rsid w:val="00A8442D"/>
    <w:rsid w:val="00AA2C3D"/>
    <w:rsid w:val="00B344BB"/>
    <w:rsid w:val="00BC2483"/>
    <w:rsid w:val="00BC6252"/>
    <w:rsid w:val="00C11AD1"/>
    <w:rsid w:val="00C24D43"/>
    <w:rsid w:val="00C31807"/>
    <w:rsid w:val="00CB4D23"/>
    <w:rsid w:val="00CB7BBA"/>
    <w:rsid w:val="00CE4271"/>
    <w:rsid w:val="00CF45ED"/>
    <w:rsid w:val="00D26A38"/>
    <w:rsid w:val="00D33082"/>
    <w:rsid w:val="00D34E87"/>
    <w:rsid w:val="00D41878"/>
    <w:rsid w:val="00DB1AED"/>
    <w:rsid w:val="00DD4049"/>
    <w:rsid w:val="00E31A83"/>
    <w:rsid w:val="00E42CB7"/>
    <w:rsid w:val="00E57B9D"/>
    <w:rsid w:val="00E95074"/>
    <w:rsid w:val="00F11513"/>
    <w:rsid w:val="00F30D1E"/>
    <w:rsid w:val="00F30FF3"/>
    <w:rsid w:val="00F5135A"/>
    <w:rsid w:val="00F6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C609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2020-11-27T12:46:00Z</cp:lastPrinted>
  <dcterms:created xsi:type="dcterms:W3CDTF">2020-11-27T12:54:00Z</dcterms:created>
  <dcterms:modified xsi:type="dcterms:W3CDTF">2020-11-27T13:12:00Z</dcterms:modified>
</cp:coreProperties>
</file>